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B3F06" w14:textId="3B792F29" w:rsidR="002753A5" w:rsidRPr="00483F00" w:rsidRDefault="00334645" w:rsidP="002753A5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483F00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A135CAB" wp14:editId="78EB8681">
            <wp:simplePos x="0" y="0"/>
            <wp:positionH relativeFrom="leftMargin">
              <wp:posOffset>1190625</wp:posOffset>
            </wp:positionH>
            <wp:positionV relativeFrom="paragraph">
              <wp:posOffset>0</wp:posOffset>
            </wp:positionV>
            <wp:extent cx="657225" cy="6572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B335188" wp14:editId="15CDAA8B">
            <wp:simplePos x="0" y="0"/>
            <wp:positionH relativeFrom="margin">
              <wp:posOffset>8616315</wp:posOffset>
            </wp:positionH>
            <wp:positionV relativeFrom="margin">
              <wp:posOffset>-34290</wp:posOffset>
            </wp:positionV>
            <wp:extent cx="752475" cy="7620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b/>
          <w:bCs/>
          <w:sz w:val="28"/>
          <w:szCs w:val="28"/>
          <w:u w:val="single"/>
        </w:rPr>
        <w:t>Kings Meadow Primary School</w:t>
      </w:r>
    </w:p>
    <w:p w14:paraId="2B26F27E" w14:textId="77777777" w:rsidR="00334645" w:rsidRPr="00483F00" w:rsidRDefault="00334645" w:rsidP="00334645">
      <w:pPr>
        <w:pStyle w:val="Head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10319582" w14:textId="77777777" w:rsidR="00334645" w:rsidRPr="0071229C" w:rsidRDefault="00334645" w:rsidP="00334645">
      <w:pPr>
        <w:spacing w:after="200" w:line="276" w:lineRule="auto"/>
        <w:rPr>
          <w:b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text" w:horzAnchor="margin" w:tblpY="1631"/>
        <w:tblW w:w="0" w:type="auto"/>
        <w:tblLook w:val="04A0" w:firstRow="1" w:lastRow="0" w:firstColumn="1" w:lastColumn="0" w:noHBand="0" w:noVBand="1"/>
      </w:tblPr>
      <w:tblGrid>
        <w:gridCol w:w="771"/>
        <w:gridCol w:w="2233"/>
        <w:gridCol w:w="2132"/>
        <w:gridCol w:w="2237"/>
        <w:gridCol w:w="2395"/>
        <w:gridCol w:w="2041"/>
        <w:gridCol w:w="2139"/>
      </w:tblGrid>
      <w:tr w:rsidR="00383419" w:rsidRPr="0071229C" w14:paraId="549CBA49" w14:textId="77777777" w:rsidTr="00383419">
        <w:trPr>
          <w:trHeight w:val="275"/>
        </w:trPr>
        <w:tc>
          <w:tcPr>
            <w:tcW w:w="771" w:type="dxa"/>
            <w:shd w:val="clear" w:color="auto" w:fill="F2F2F2" w:themeFill="background1" w:themeFillShade="F2"/>
          </w:tcPr>
          <w:p w14:paraId="359C29D4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4365" w:type="dxa"/>
            <w:gridSpan w:val="2"/>
            <w:shd w:val="clear" w:color="auto" w:fill="F2F2F2" w:themeFill="background1" w:themeFillShade="F2"/>
          </w:tcPr>
          <w:p w14:paraId="42FD794A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1 -Autumn</w:t>
            </w:r>
          </w:p>
        </w:tc>
        <w:tc>
          <w:tcPr>
            <w:tcW w:w="4632" w:type="dxa"/>
            <w:gridSpan w:val="2"/>
            <w:shd w:val="clear" w:color="auto" w:fill="F2F2F2" w:themeFill="background1" w:themeFillShade="F2"/>
          </w:tcPr>
          <w:p w14:paraId="1122EC78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2 - Spring</w:t>
            </w:r>
          </w:p>
        </w:tc>
        <w:tc>
          <w:tcPr>
            <w:tcW w:w="4180" w:type="dxa"/>
            <w:gridSpan w:val="2"/>
            <w:shd w:val="clear" w:color="auto" w:fill="F2F2F2" w:themeFill="background1" w:themeFillShade="F2"/>
          </w:tcPr>
          <w:p w14:paraId="03D6703E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3 - Summer</w:t>
            </w:r>
          </w:p>
        </w:tc>
      </w:tr>
      <w:tr w:rsidR="00383419" w:rsidRPr="0071229C" w14:paraId="3EDA987F" w14:textId="77777777" w:rsidTr="00383419">
        <w:trPr>
          <w:trHeight w:val="2450"/>
        </w:trPr>
        <w:tc>
          <w:tcPr>
            <w:tcW w:w="771" w:type="dxa"/>
            <w:shd w:val="clear" w:color="auto" w:fill="F2F2F2" w:themeFill="background1" w:themeFillShade="F2"/>
            <w:textDirection w:val="btLr"/>
          </w:tcPr>
          <w:p w14:paraId="1BA37277" w14:textId="77777777" w:rsidR="00383419" w:rsidRPr="0071229C" w:rsidRDefault="00383419" w:rsidP="00383419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6</w:t>
            </w:r>
          </w:p>
        </w:tc>
        <w:tc>
          <w:tcPr>
            <w:tcW w:w="2233" w:type="dxa"/>
            <w:shd w:val="clear" w:color="auto" w:fill="FFE599" w:themeFill="accent4" w:themeFillTint="66"/>
          </w:tcPr>
          <w:p w14:paraId="686B00F1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 U2-3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do religions say to us when life gets hard?</w:t>
            </w:r>
          </w:p>
          <w:p w14:paraId="6C1002DA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3D4A5537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Hindus, Muslims, Humanists</w:t>
            </w:r>
          </w:p>
        </w:tc>
        <w:tc>
          <w:tcPr>
            <w:tcW w:w="2132" w:type="dxa"/>
            <w:shd w:val="clear" w:color="auto" w:fill="FFE599" w:themeFill="accent4" w:themeFillTint="66"/>
          </w:tcPr>
          <w:p w14:paraId="67B3E7BC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U2-5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Is it better to express your religion in arts and architecture or in charity and generosity?</w:t>
            </w:r>
          </w:p>
          <w:p w14:paraId="7BCDFF72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Expression</w:t>
            </w:r>
          </w:p>
          <w:p w14:paraId="28CDA4B0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Humanists</w:t>
            </w:r>
          </w:p>
        </w:tc>
        <w:tc>
          <w:tcPr>
            <w:tcW w:w="2237" w:type="dxa"/>
            <w:shd w:val="clear" w:color="auto" w:fill="FFE599" w:themeFill="accent4" w:themeFillTint="66"/>
          </w:tcPr>
          <w:p w14:paraId="7433B98B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U2-7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matters most to Christians and to Humanists?</w:t>
            </w:r>
          </w:p>
          <w:p w14:paraId="7F61FFE1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6DA25AA3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Humanists</w:t>
            </w:r>
          </w:p>
        </w:tc>
        <w:tc>
          <w:tcPr>
            <w:tcW w:w="2395" w:type="dxa"/>
            <w:shd w:val="clear" w:color="auto" w:fill="FFE599" w:themeFill="accent4" w:themeFillTint="66"/>
          </w:tcPr>
          <w:p w14:paraId="087C21D2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U2-8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difference does it make to believe in Ahimsa (harmlessness), Grace (the generosity of God), and Ummah (community)?</w:t>
            </w:r>
          </w:p>
          <w:p w14:paraId="1D2A197B" w14:textId="77777777" w:rsidR="00383419" w:rsidRPr="00483F00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   </w:t>
            </w: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Hindus</w:t>
            </w:r>
          </w:p>
        </w:tc>
        <w:tc>
          <w:tcPr>
            <w:tcW w:w="2041" w:type="dxa"/>
            <w:shd w:val="clear" w:color="auto" w:fill="FFE599" w:themeFill="accent4" w:themeFillTint="66"/>
          </w:tcPr>
          <w:p w14:paraId="73205341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U2-9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can be done to reduce racism? Can religion help?</w:t>
            </w:r>
          </w:p>
          <w:p w14:paraId="3A26E112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00953E25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Non-religious</w:t>
            </w:r>
          </w:p>
        </w:tc>
        <w:tc>
          <w:tcPr>
            <w:tcW w:w="2139" w:type="dxa"/>
            <w:shd w:val="clear" w:color="auto" w:fill="FFE599" w:themeFill="accent4" w:themeFillTint="66"/>
          </w:tcPr>
          <w:p w14:paraId="787DB34E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can be done to reduce racism? Can religion help?</w:t>
            </w:r>
          </w:p>
          <w:p w14:paraId="0954BB70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12A77FB2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Non-religious</w:t>
            </w:r>
          </w:p>
        </w:tc>
      </w:tr>
      <w:tr w:rsidR="00383419" w:rsidRPr="0071229C" w14:paraId="5DB4C15D" w14:textId="77777777" w:rsidTr="00383419">
        <w:tc>
          <w:tcPr>
            <w:tcW w:w="771" w:type="dxa"/>
            <w:shd w:val="clear" w:color="auto" w:fill="F2F2F2" w:themeFill="background1" w:themeFillShade="F2"/>
            <w:textDirection w:val="btLr"/>
          </w:tcPr>
          <w:p w14:paraId="631908E4" w14:textId="77777777" w:rsidR="00383419" w:rsidRPr="0071229C" w:rsidRDefault="00383419" w:rsidP="00383419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5</w:t>
            </w:r>
          </w:p>
        </w:tc>
        <w:tc>
          <w:tcPr>
            <w:tcW w:w="2233" w:type="dxa"/>
            <w:shd w:val="clear" w:color="auto" w:fill="B4C6E7" w:themeFill="accent1" w:themeFillTint="66"/>
          </w:tcPr>
          <w:p w14:paraId="5276FAFA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U2-1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Why do some people believe God exists?</w:t>
            </w:r>
          </w:p>
          <w:p w14:paraId="39873518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130C9F41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 xml:space="preserve">Worldviews: Christians, non-religious </w:t>
            </w:r>
            <w:proofErr w:type="gramStart"/>
            <w:r w:rsidRPr="0071229C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71229C">
              <w:rPr>
                <w:rFonts w:ascii="Comic Sans MS" w:hAnsi="Comic Sans MS"/>
                <w:sz w:val="16"/>
                <w:szCs w:val="16"/>
              </w:rPr>
              <w:t xml:space="preserve"> humanist</w:t>
            </w:r>
          </w:p>
        </w:tc>
        <w:tc>
          <w:tcPr>
            <w:tcW w:w="2132" w:type="dxa"/>
            <w:shd w:val="clear" w:color="auto" w:fill="B4C6E7" w:themeFill="accent1" w:themeFillTint="66"/>
          </w:tcPr>
          <w:p w14:paraId="664649AB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U2-2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would Jesus do? Can we live by the values of Jesus in the twenty-first century?</w:t>
            </w:r>
          </w:p>
          <w:p w14:paraId="318502C8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56C88E71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</w:p>
        </w:tc>
        <w:tc>
          <w:tcPr>
            <w:tcW w:w="2237" w:type="dxa"/>
            <w:shd w:val="clear" w:color="auto" w:fill="B4C6E7" w:themeFill="accent1" w:themeFillTint="66"/>
          </w:tcPr>
          <w:p w14:paraId="670D7272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Unit Title:  U2-4                           I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f God is everywhere, why go to a place of worship?</w:t>
            </w:r>
          </w:p>
          <w:p w14:paraId="09EC60C0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Expressing</w:t>
            </w:r>
          </w:p>
          <w:p w14:paraId="4C48575A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Hindus, Jewish people</w:t>
            </w:r>
          </w:p>
        </w:tc>
        <w:tc>
          <w:tcPr>
            <w:tcW w:w="2395" w:type="dxa"/>
            <w:shd w:val="clear" w:color="auto" w:fill="B4C6E7" w:themeFill="accent1" w:themeFillTint="66"/>
          </w:tcPr>
          <w:p w14:paraId="0E4BFAFB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U2-10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Green religion? How and why should religious communities do more to care for the Earth?</w:t>
            </w:r>
          </w:p>
          <w:p w14:paraId="13E81626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49A674AA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Hindus, Christians, Muslims, Jewish people</w:t>
            </w:r>
          </w:p>
        </w:tc>
        <w:tc>
          <w:tcPr>
            <w:tcW w:w="2041" w:type="dxa"/>
            <w:shd w:val="clear" w:color="auto" w:fill="B4C6E7" w:themeFill="accent1" w:themeFillTint="66"/>
          </w:tcPr>
          <w:p w14:paraId="11D674D4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U2-6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What does it mean to be a Muslim in Britain today? </w:t>
            </w:r>
          </w:p>
          <w:p w14:paraId="6B4C9F09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757E1B0C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Muslims</w:t>
            </w:r>
          </w:p>
        </w:tc>
        <w:tc>
          <w:tcPr>
            <w:tcW w:w="2139" w:type="dxa"/>
            <w:shd w:val="clear" w:color="auto" w:fill="B4C6E7" w:themeFill="accent1" w:themeFillTint="66"/>
          </w:tcPr>
          <w:p w14:paraId="01E08217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U2-6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What does it mean to be a Muslim in Britain today? </w:t>
            </w:r>
          </w:p>
          <w:p w14:paraId="1CEB6108" w14:textId="77777777" w:rsidR="00383419" w:rsidRPr="0071229C" w:rsidRDefault="00383419" w:rsidP="00383419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0CF63DFD" w14:textId="77777777" w:rsidR="00383419" w:rsidRPr="0071229C" w:rsidRDefault="00383419" w:rsidP="00383419">
            <w:pPr>
              <w:spacing w:after="200" w:line="276" w:lineRule="auto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Muslims</w:t>
            </w:r>
          </w:p>
        </w:tc>
      </w:tr>
    </w:tbl>
    <w:p w14:paraId="622D9754" w14:textId="390E6769" w:rsidR="002753A5" w:rsidRPr="00483F00" w:rsidRDefault="002753A5" w:rsidP="002753A5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0B7310" wp14:editId="754A2B37">
                <wp:simplePos x="0" y="0"/>
                <wp:positionH relativeFrom="margin">
                  <wp:align>center</wp:align>
                </wp:positionH>
                <wp:positionV relativeFrom="paragraph">
                  <wp:posOffset>385445</wp:posOffset>
                </wp:positionV>
                <wp:extent cx="10125075" cy="1404620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5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C2D1A" w14:textId="77777777" w:rsidR="002753A5" w:rsidRPr="00B86D4D" w:rsidRDefault="002753A5" w:rsidP="002753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reative,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eal-life,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mbitious,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areers-focussed curriculum building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K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nowledge &amp; skills for every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ndividual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urturing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lobal </w:t>
                            </w:r>
                            <w:proofErr w:type="gramStart"/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citizens</w:t>
                            </w:r>
                            <w:proofErr w:type="gramEnd"/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of the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0B7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0.35pt;width:797.2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/WMAIAAFYEAAAOAAAAZHJzL2Uyb0RvYy54bWysVNuO2yAQfa/Uf0C8N77I2Yu1zmqbbapK&#10;24u02w/AgGNUzFAgsdOv74CzabqV+lDVDwiY4czMOTO+uZ0GTfbSeQWmocUip0QaDkKZbUO/Pm3e&#10;XFHiAzOCaTCyoQfp6e3q9aub0dayhB60kI4giPH1aBvah2DrLPO8lwPzC7DSoLEDN7CAR7fNhGMj&#10;og86K/P8IhvBCeuAS+/x9n420lXC7zrJw+eu8zIQ3VDMLaTVpbWNa7a6YfXWMdsrfkyD/UMWA1MG&#10;g56g7llgZOfUH1CD4g48dGHBYcig6xSXqQaspshfVPPYMytTLUiOtyea/P+D5Z/2XxxRoqEVJYYN&#10;KNGTnAJ5CxMpIzuj9TU6PVp0CxNeo8qpUm8fgH/zxMC6Z2Yr75yDsZdMYHZFfJmdPZ1xfARpx48g&#10;MAzbBUhAU+eGSB2SQRAdVTqclImp8BgyL8plfrmkhKOxqPLqokziZax+fm+dD+8lDCRuGupQ+4TP&#10;9g8+xHxY/ewSw3nQSmyU1ungtu1aO7Jn2Ceb9KUSXrhpQ8aGXi/L5UzBbxAHf0LABhUwUqKZD3j5&#10;N8hBBRwArYaGXuXxm1syEvnOiNSegSk977EEbY7MRjJnWsPUTkelWhAH5NjB3Og4mLjpwf2gZMQm&#10;b6j/vmNOYmYfDOp0XVRVnIp0qJaXyClx55b23MIMR6iGBkrm7TqkSUoE2jvUc6MS0VH4OZNjrti8&#10;if/joMXpOD8nr1+/g9VPAAAA//8DAFBLAwQUAAYACAAAACEABCxsyN4AAAAIAQAADwAAAGRycy9k&#10;b3ducmV2LnhtbEyPQU+DQBSE7yb+h80z8WaXEltb5NFUTC/eCibE2xaeQGDfkt1ti//e7UmPk5nM&#10;fJPuZj2KC1nXG0ZYLiIQxLVpem4RPsvD0waE84obNRomhB9ysMvu71KVNObKR7oUvhWhhF2iEDrv&#10;p0RKV3eklVuYiTh438Zq5YO0rWysuoZyPco4itZSq57DQqcmyjuqh+KsEfLy683u42Gojoc4t+9F&#10;9VHKCvHxYd6/gvA0+78w3PADOmSB6WTO3DgxIoQjHmEdvYC4uavt8wrECSHeLLcgs1T+P5D9AgAA&#10;//8DAFBLAQItABQABgAIAAAAIQC2gziS/gAAAOEBAAATAAAAAAAAAAAAAAAAAAAAAABbQ29udGVu&#10;dF9UeXBlc10ueG1sUEsBAi0AFAAGAAgAAAAhADj9If/WAAAAlAEAAAsAAAAAAAAAAAAAAAAALwEA&#10;AF9yZWxzLy5yZWxzUEsBAi0AFAAGAAgAAAAhAGgov9YwAgAAVgQAAA4AAAAAAAAAAAAAAAAALgIA&#10;AGRycy9lMm9Eb2MueG1sUEsBAi0AFAAGAAgAAAAhAAQsbMjeAAAACAEAAA8AAAAAAAAAAAAAAAAA&#10;igQAAGRycy9kb3ducmV2LnhtbFBLBQYAAAAABAAEAPMAAACVBQAAAAA=&#10;" strokecolor="window">
                <v:textbox style="mso-fit-shape-to-text:t">
                  <w:txbxContent>
                    <w:p w14:paraId="6D9C2D1A" w14:textId="77777777" w:rsidR="002753A5" w:rsidRPr="00B86D4D" w:rsidRDefault="002753A5" w:rsidP="002753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reative,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eal-life,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mbitious,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areers-focussed curriculum building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K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nowledge &amp; skills for every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I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ndividual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urturing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lobal </w:t>
                      </w:r>
                      <w:proofErr w:type="gramStart"/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>citizens</w:t>
                      </w:r>
                      <w:proofErr w:type="gramEnd"/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of the future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w:t>Religious Education</w:t>
      </w:r>
      <w:r w:rsidRPr="00483F00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Curriculum Coverage and Progression Year </w:t>
      </w:r>
      <w:r w:rsidR="00383419">
        <w:rPr>
          <w:rFonts w:ascii="Comic Sans MS" w:hAnsi="Comic Sans MS"/>
          <w:b/>
          <w:bCs/>
          <w:sz w:val="28"/>
          <w:szCs w:val="28"/>
          <w:u w:val="single"/>
        </w:rPr>
        <w:t>5</w:t>
      </w:r>
      <w:r w:rsidR="00334645">
        <w:rPr>
          <w:rFonts w:ascii="Comic Sans MS" w:hAnsi="Comic Sans MS"/>
          <w:b/>
          <w:bCs/>
          <w:sz w:val="28"/>
          <w:szCs w:val="28"/>
          <w:u w:val="single"/>
        </w:rPr>
        <w:t xml:space="preserve"> and </w:t>
      </w:r>
      <w:r w:rsidR="00383419">
        <w:rPr>
          <w:rFonts w:ascii="Comic Sans MS" w:hAnsi="Comic Sans MS"/>
          <w:b/>
          <w:bCs/>
          <w:sz w:val="28"/>
          <w:szCs w:val="28"/>
          <w:u w:val="single"/>
        </w:rPr>
        <w:t>6</w:t>
      </w:r>
    </w:p>
    <w:p w14:paraId="283E98A3" w14:textId="09AFCAD9" w:rsidR="006E0769" w:rsidRDefault="002753A5" w:rsidP="002753A5">
      <w:pPr>
        <w:pStyle w:val="NormalWeb"/>
      </w:pPr>
      <w:r>
        <w:rPr>
          <w:noProof/>
        </w:rPr>
        <w:lastRenderedPageBreak/>
        <w:drawing>
          <wp:inline distT="0" distB="0" distL="0" distR="0" wp14:anchorId="3C665C78" wp14:editId="22AE0984">
            <wp:extent cx="8678503" cy="562680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2369" cy="56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0769" w:rsidSect="0027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A5"/>
    <w:rsid w:val="002753A5"/>
    <w:rsid w:val="00334645"/>
    <w:rsid w:val="00383419"/>
    <w:rsid w:val="006E0769"/>
    <w:rsid w:val="00AE68F2"/>
    <w:rsid w:val="00D1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EC98"/>
  <w15:chartTrackingRefBased/>
  <w15:docId w15:val="{A8047EF7-243F-4854-8C45-473695D1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53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3A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53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Hayes</dc:creator>
  <cp:keywords/>
  <dc:description/>
  <cp:lastModifiedBy>Lisa Hayes</cp:lastModifiedBy>
  <cp:revision>2</cp:revision>
  <dcterms:created xsi:type="dcterms:W3CDTF">2025-10-02T09:09:00Z</dcterms:created>
  <dcterms:modified xsi:type="dcterms:W3CDTF">2025-10-02T09:09:00Z</dcterms:modified>
</cp:coreProperties>
</file>