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B3F06" w14:textId="3B792F29" w:rsidR="002753A5" w:rsidRPr="00483F00" w:rsidRDefault="00334645" w:rsidP="002753A5">
      <w:pPr>
        <w:pStyle w:val="Header"/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483F00">
        <w:rPr>
          <w:rFonts w:ascii="Comic Sans MS" w:hAnsi="Comic Sans MS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0288" behindDoc="0" locked="0" layoutInCell="1" allowOverlap="1" wp14:anchorId="0A135CAB" wp14:editId="78EB8681">
            <wp:simplePos x="0" y="0"/>
            <wp:positionH relativeFrom="leftMargin">
              <wp:posOffset>1190625</wp:posOffset>
            </wp:positionH>
            <wp:positionV relativeFrom="paragraph">
              <wp:posOffset>0</wp:posOffset>
            </wp:positionV>
            <wp:extent cx="657225" cy="657225"/>
            <wp:effectExtent l="0" t="0" r="952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53A5" w:rsidRPr="00483F00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2B335188" wp14:editId="15CDAA8B">
            <wp:simplePos x="0" y="0"/>
            <wp:positionH relativeFrom="margin">
              <wp:posOffset>8616315</wp:posOffset>
            </wp:positionH>
            <wp:positionV relativeFrom="margin">
              <wp:posOffset>-34290</wp:posOffset>
            </wp:positionV>
            <wp:extent cx="752475" cy="762000"/>
            <wp:effectExtent l="0" t="0" r="952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53A5" w:rsidRPr="00483F00">
        <w:rPr>
          <w:rFonts w:ascii="Comic Sans MS" w:hAnsi="Comic Sans MS"/>
          <w:b/>
          <w:bCs/>
          <w:sz w:val="28"/>
          <w:szCs w:val="28"/>
          <w:u w:val="single"/>
        </w:rPr>
        <w:t>Kings Meadow Primary School</w:t>
      </w:r>
    </w:p>
    <w:p w14:paraId="2B26F27E" w14:textId="77777777" w:rsidR="00334645" w:rsidRPr="00483F00" w:rsidRDefault="00334645" w:rsidP="00334645">
      <w:pPr>
        <w:pStyle w:val="Header"/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7821C072" w14:textId="77777777" w:rsidR="0058075A" w:rsidRDefault="0058075A" w:rsidP="002753A5">
      <w:pPr>
        <w:pStyle w:val="Header"/>
        <w:jc w:val="center"/>
        <w:rPr>
          <w:rFonts w:ascii="Comic Sans MS" w:hAnsi="Comic Sans MS"/>
          <w:b/>
          <w:noProof/>
          <w:sz w:val="28"/>
          <w:szCs w:val="28"/>
          <w:u w:val="single"/>
        </w:rPr>
      </w:pPr>
    </w:p>
    <w:p w14:paraId="193CD0EC" w14:textId="5B2E46D6" w:rsidR="0058075A" w:rsidRPr="00483F00" w:rsidRDefault="002753A5" w:rsidP="0058075A">
      <w:pPr>
        <w:pStyle w:val="Header"/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483F00">
        <w:rPr>
          <w:rFonts w:ascii="Comic Sans MS" w:hAnsi="Comic Sans MS"/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F0B7310" wp14:editId="4351117A">
                <wp:simplePos x="0" y="0"/>
                <wp:positionH relativeFrom="margin">
                  <wp:align>center</wp:align>
                </wp:positionH>
                <wp:positionV relativeFrom="paragraph">
                  <wp:posOffset>385445</wp:posOffset>
                </wp:positionV>
                <wp:extent cx="10125075" cy="1404620"/>
                <wp:effectExtent l="0" t="0" r="28575" b="2603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25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9C2D1A" w14:textId="77777777" w:rsidR="002753A5" w:rsidRPr="00B86D4D" w:rsidRDefault="002753A5" w:rsidP="002753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C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reative,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R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eal-life,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A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mbitious,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C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areers-focussed curriculum building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K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nowledge &amp; skills for every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I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ndividual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N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urturing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G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lobal </w:t>
                            </w:r>
                            <w:proofErr w:type="gramStart"/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citizens</w:t>
                            </w:r>
                            <w:proofErr w:type="gramEnd"/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of the future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F0B73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30.35pt;width:797.25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" strokecolor="window">
                <v:textbox style="mso-fit-shape-to-text:t">
                  <w:txbxContent>
                    <w:p w14:paraId="6D9C2D1A" w14:textId="77777777" w:rsidR="002753A5" w:rsidRPr="00B86D4D" w:rsidRDefault="002753A5" w:rsidP="002753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       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C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reative,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R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eal-life,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A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mbitious,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C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areers-focussed curriculum building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K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nowledge &amp; skills for every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I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ndividual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N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urturing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G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lobal </w:t>
                      </w:r>
                      <w:proofErr w:type="gramStart"/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>citizens</w:t>
                      </w:r>
                      <w:proofErr w:type="gramEnd"/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of the future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83F00">
        <w:rPr>
          <w:rFonts w:ascii="Comic Sans MS" w:hAnsi="Comic Sans MS"/>
          <w:b/>
          <w:noProof/>
          <w:sz w:val="28"/>
          <w:szCs w:val="28"/>
          <w:u w:val="single"/>
        </w:rPr>
        <w:t>Religi</w:t>
      </w:r>
      <w:r w:rsidR="0058075A" w:rsidRPr="00483F00">
        <w:rPr>
          <w:rFonts w:ascii="Comic Sans MS" w:hAnsi="Comic Sans MS"/>
          <w:b/>
          <w:noProof/>
          <w:sz w:val="28"/>
          <w:szCs w:val="28"/>
          <w:u w:val="single"/>
        </w:rPr>
        <w:t>ous Education</w:t>
      </w:r>
      <w:r w:rsidR="0058075A" w:rsidRPr="00483F00">
        <w:rPr>
          <w:rFonts w:ascii="Comic Sans MS" w:hAnsi="Comic Sans MS"/>
          <w:b/>
          <w:bCs/>
          <w:sz w:val="28"/>
          <w:szCs w:val="28"/>
          <w:u w:val="single"/>
        </w:rPr>
        <w:t xml:space="preserve"> </w:t>
      </w:r>
      <w:r w:rsidR="0058075A">
        <w:rPr>
          <w:rFonts w:ascii="Comic Sans MS" w:hAnsi="Comic Sans MS"/>
          <w:b/>
          <w:bCs/>
          <w:sz w:val="28"/>
          <w:szCs w:val="28"/>
          <w:u w:val="single"/>
        </w:rPr>
        <w:t>Curriculum Coverage and Progression Nursery and Reception</w:t>
      </w:r>
    </w:p>
    <w:tbl>
      <w:tblPr>
        <w:tblStyle w:val="TableGrid"/>
        <w:tblpPr w:leftFromText="180" w:rightFromText="180" w:vertAnchor="text" w:horzAnchor="margin" w:tblpY="2414"/>
        <w:tblW w:w="14172" w:type="dxa"/>
        <w:tblLook w:val="04A0" w:firstRow="1" w:lastRow="0" w:firstColumn="1" w:lastColumn="0" w:noHBand="0" w:noVBand="1"/>
      </w:tblPr>
      <w:tblGrid>
        <w:gridCol w:w="786"/>
        <w:gridCol w:w="2280"/>
        <w:gridCol w:w="2167"/>
        <w:gridCol w:w="2281"/>
        <w:gridCol w:w="2391"/>
        <w:gridCol w:w="2083"/>
        <w:gridCol w:w="2184"/>
      </w:tblGrid>
      <w:tr w:rsidR="0058075A" w:rsidRPr="0071229C" w14:paraId="2F2D6474" w14:textId="77777777" w:rsidTr="00217EEE">
        <w:trPr>
          <w:trHeight w:val="3831"/>
        </w:trPr>
        <w:tc>
          <w:tcPr>
            <w:tcW w:w="786" w:type="dxa"/>
            <w:shd w:val="clear" w:color="auto" w:fill="F2F2F2" w:themeFill="background1" w:themeFillShade="F2"/>
            <w:textDirection w:val="btLr"/>
          </w:tcPr>
          <w:p w14:paraId="0B2B200F" w14:textId="77777777" w:rsidR="0058075A" w:rsidRPr="00217EEE" w:rsidRDefault="0058075A" w:rsidP="00217EEE">
            <w:pPr>
              <w:spacing w:after="200" w:line="276" w:lineRule="auto"/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  <w:u w:val="single"/>
              </w:rPr>
            </w:pPr>
            <w:bookmarkStart w:id="0" w:name="_Hlk88742142"/>
            <w:r w:rsidRPr="00217EEE">
              <w:rPr>
                <w:rFonts w:ascii="Comic Sans MS" w:hAnsi="Comic Sans MS"/>
                <w:b/>
                <w:sz w:val="22"/>
                <w:szCs w:val="22"/>
                <w:u w:val="single"/>
              </w:rPr>
              <w:t>Foundation Stage</w:t>
            </w:r>
          </w:p>
        </w:tc>
        <w:tc>
          <w:tcPr>
            <w:tcW w:w="2280" w:type="dxa"/>
            <w:shd w:val="clear" w:color="auto" w:fill="FFDD71"/>
          </w:tcPr>
          <w:p w14:paraId="1079A2D0" w14:textId="77777777" w:rsidR="0058075A" w:rsidRPr="00217EEE" w:rsidRDefault="0058075A" w:rsidP="00217EEE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22"/>
                <w:szCs w:val="22"/>
                <w:u w:val="single"/>
              </w:rPr>
            </w:pPr>
            <w:r w:rsidRPr="00217EEE">
              <w:rPr>
                <w:rFonts w:ascii="Comic Sans MS" w:hAnsi="Comic Sans MS"/>
                <w:b/>
                <w:sz w:val="22"/>
                <w:szCs w:val="22"/>
                <w:u w:val="single"/>
              </w:rPr>
              <w:t xml:space="preserve">Unit Title:   F1                               </w:t>
            </w:r>
          </w:p>
          <w:p w14:paraId="2567C45B" w14:textId="77777777" w:rsidR="0058075A" w:rsidRPr="00217EEE" w:rsidRDefault="0058075A" w:rsidP="00217EEE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17EEE">
              <w:rPr>
                <w:rFonts w:ascii="Comic Sans MS" w:hAnsi="Comic Sans MS"/>
                <w:b/>
                <w:sz w:val="22"/>
                <w:szCs w:val="22"/>
              </w:rPr>
              <w:t xml:space="preserve">Which stories are special and </w:t>
            </w:r>
            <w:proofErr w:type="gramStart"/>
            <w:r w:rsidRPr="00217EEE">
              <w:rPr>
                <w:rFonts w:ascii="Comic Sans MS" w:hAnsi="Comic Sans MS"/>
                <w:b/>
                <w:sz w:val="22"/>
                <w:szCs w:val="22"/>
              </w:rPr>
              <w:t>Why</w:t>
            </w:r>
            <w:proofErr w:type="gramEnd"/>
            <w:r w:rsidRPr="00217EEE">
              <w:rPr>
                <w:rFonts w:ascii="Comic Sans MS" w:hAnsi="Comic Sans MS"/>
                <w:b/>
                <w:sz w:val="22"/>
                <w:szCs w:val="22"/>
              </w:rPr>
              <w:t>?</w:t>
            </w:r>
          </w:p>
          <w:p w14:paraId="18E492C7" w14:textId="77777777" w:rsidR="0058075A" w:rsidRPr="00217EEE" w:rsidRDefault="0058075A" w:rsidP="00217EEE">
            <w:pPr>
              <w:spacing w:after="200" w:line="276" w:lineRule="auto"/>
              <w:rPr>
                <w:rFonts w:ascii="Comic Sans MS" w:hAnsi="Comic Sans MS"/>
                <w:sz w:val="22"/>
                <w:szCs w:val="22"/>
              </w:rPr>
            </w:pPr>
            <w:r w:rsidRPr="00217EEE">
              <w:rPr>
                <w:rFonts w:ascii="Comic Sans MS" w:hAnsi="Comic Sans MS"/>
                <w:sz w:val="22"/>
                <w:szCs w:val="22"/>
              </w:rPr>
              <w:t>Strand: Believing</w:t>
            </w:r>
          </w:p>
          <w:p w14:paraId="13DFAD38" w14:textId="77777777" w:rsidR="0058075A" w:rsidRPr="00217EEE" w:rsidRDefault="0058075A" w:rsidP="00217EEE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17EEE">
              <w:rPr>
                <w:rFonts w:ascii="Comic Sans MS" w:hAnsi="Comic Sans MS"/>
                <w:sz w:val="22"/>
                <w:szCs w:val="22"/>
              </w:rPr>
              <w:t>Worldviews: Christians, Muslims, Jewish people</w:t>
            </w:r>
          </w:p>
        </w:tc>
        <w:tc>
          <w:tcPr>
            <w:tcW w:w="2167" w:type="dxa"/>
            <w:shd w:val="clear" w:color="auto" w:fill="FFDD71"/>
          </w:tcPr>
          <w:p w14:paraId="0704F76B" w14:textId="77777777" w:rsidR="0058075A" w:rsidRPr="00217EEE" w:rsidRDefault="0058075A" w:rsidP="00217EEE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22"/>
                <w:szCs w:val="22"/>
                <w:u w:val="single"/>
              </w:rPr>
            </w:pPr>
            <w:r w:rsidRPr="00217EEE">
              <w:rPr>
                <w:rFonts w:ascii="Comic Sans MS" w:hAnsi="Comic Sans MS"/>
                <w:b/>
                <w:sz w:val="22"/>
                <w:szCs w:val="22"/>
                <w:u w:val="single"/>
              </w:rPr>
              <w:t>Unit Title: F4</w:t>
            </w:r>
          </w:p>
          <w:p w14:paraId="64946E94" w14:textId="77777777" w:rsidR="0058075A" w:rsidRPr="00217EEE" w:rsidRDefault="0058075A" w:rsidP="00217EEE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22"/>
                <w:szCs w:val="22"/>
                <w:u w:val="single"/>
              </w:rPr>
            </w:pPr>
            <w:r w:rsidRPr="00217EEE">
              <w:rPr>
                <w:rFonts w:ascii="Comic Sans MS" w:hAnsi="Comic Sans MS"/>
                <w:b/>
                <w:sz w:val="22"/>
                <w:szCs w:val="22"/>
              </w:rPr>
              <w:t>Which times are special and why?</w:t>
            </w:r>
            <w:r w:rsidRPr="00217EEE">
              <w:rPr>
                <w:rFonts w:ascii="Comic Sans MS" w:hAnsi="Comic Sans MS"/>
                <w:b/>
                <w:sz w:val="22"/>
                <w:szCs w:val="22"/>
                <w:u w:val="single"/>
              </w:rPr>
              <w:t xml:space="preserve">                    </w:t>
            </w:r>
          </w:p>
          <w:p w14:paraId="2D631223" w14:textId="77777777" w:rsidR="0058075A" w:rsidRPr="00217EEE" w:rsidRDefault="0058075A" w:rsidP="00217EEE">
            <w:pPr>
              <w:spacing w:after="200" w:line="276" w:lineRule="auto"/>
              <w:rPr>
                <w:rFonts w:ascii="Comic Sans MS" w:hAnsi="Comic Sans MS"/>
                <w:sz w:val="22"/>
                <w:szCs w:val="22"/>
              </w:rPr>
            </w:pPr>
            <w:r w:rsidRPr="00217EEE">
              <w:rPr>
                <w:rFonts w:ascii="Comic Sans MS" w:hAnsi="Comic Sans MS"/>
                <w:sz w:val="22"/>
                <w:szCs w:val="22"/>
              </w:rPr>
              <w:t>Strand: Believing</w:t>
            </w:r>
          </w:p>
          <w:p w14:paraId="4CBB918B" w14:textId="77777777" w:rsidR="0058075A" w:rsidRPr="00217EEE" w:rsidRDefault="0058075A" w:rsidP="00217EEE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22"/>
                <w:szCs w:val="22"/>
                <w:u w:val="single"/>
              </w:rPr>
            </w:pPr>
            <w:r w:rsidRPr="00217EEE">
              <w:rPr>
                <w:rFonts w:ascii="Comic Sans MS" w:hAnsi="Comic Sans MS"/>
                <w:sz w:val="22"/>
                <w:szCs w:val="22"/>
              </w:rPr>
              <w:t>Worldviews: Christians, Muslims, Jewish people</w:t>
            </w:r>
          </w:p>
        </w:tc>
        <w:tc>
          <w:tcPr>
            <w:tcW w:w="2281" w:type="dxa"/>
            <w:shd w:val="clear" w:color="auto" w:fill="FFDD71"/>
          </w:tcPr>
          <w:p w14:paraId="52CB709D" w14:textId="77777777" w:rsidR="0058075A" w:rsidRPr="00217EEE" w:rsidRDefault="0058075A" w:rsidP="00217EEE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22"/>
                <w:szCs w:val="22"/>
                <w:u w:val="single"/>
              </w:rPr>
            </w:pPr>
            <w:r w:rsidRPr="00217EEE">
              <w:rPr>
                <w:rFonts w:ascii="Comic Sans MS" w:hAnsi="Comic Sans MS"/>
                <w:b/>
                <w:sz w:val="22"/>
                <w:szCs w:val="22"/>
                <w:u w:val="single"/>
              </w:rPr>
              <w:t xml:space="preserve">Unit Title: F2 </w:t>
            </w:r>
          </w:p>
          <w:p w14:paraId="61AC1F2F" w14:textId="77777777" w:rsidR="0058075A" w:rsidRPr="00217EEE" w:rsidRDefault="0058075A" w:rsidP="00217EEE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22"/>
                <w:szCs w:val="22"/>
                <w:u w:val="single"/>
              </w:rPr>
            </w:pPr>
            <w:r w:rsidRPr="00217EEE">
              <w:rPr>
                <w:rFonts w:ascii="Comic Sans MS" w:hAnsi="Comic Sans MS"/>
                <w:b/>
                <w:sz w:val="22"/>
                <w:szCs w:val="22"/>
              </w:rPr>
              <w:t>Which people are special and why?</w:t>
            </w:r>
          </w:p>
          <w:p w14:paraId="23353A59" w14:textId="77777777" w:rsidR="0058075A" w:rsidRPr="00217EEE" w:rsidRDefault="0058075A" w:rsidP="00217EEE">
            <w:pPr>
              <w:spacing w:after="200" w:line="276" w:lineRule="auto"/>
              <w:rPr>
                <w:rFonts w:ascii="Comic Sans MS" w:hAnsi="Comic Sans MS"/>
                <w:sz w:val="22"/>
                <w:szCs w:val="22"/>
              </w:rPr>
            </w:pPr>
            <w:r w:rsidRPr="00217EEE">
              <w:rPr>
                <w:rFonts w:ascii="Comic Sans MS" w:hAnsi="Comic Sans MS"/>
                <w:sz w:val="22"/>
                <w:szCs w:val="22"/>
              </w:rPr>
              <w:t>Strand: Believing</w:t>
            </w:r>
          </w:p>
          <w:p w14:paraId="4C0C2DDD" w14:textId="77777777" w:rsidR="0058075A" w:rsidRPr="00217EEE" w:rsidRDefault="0058075A" w:rsidP="00217EEE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17EEE">
              <w:rPr>
                <w:rFonts w:ascii="Comic Sans MS" w:hAnsi="Comic Sans MS"/>
                <w:sz w:val="22"/>
                <w:szCs w:val="22"/>
              </w:rPr>
              <w:t>Worldviews: Christians</w:t>
            </w:r>
          </w:p>
        </w:tc>
        <w:tc>
          <w:tcPr>
            <w:tcW w:w="2391" w:type="dxa"/>
            <w:shd w:val="clear" w:color="auto" w:fill="FFDD71"/>
          </w:tcPr>
          <w:p w14:paraId="0A4866B5" w14:textId="77777777" w:rsidR="0058075A" w:rsidRPr="00217EEE" w:rsidRDefault="0058075A" w:rsidP="00217EEE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22"/>
                <w:szCs w:val="22"/>
                <w:u w:val="single"/>
              </w:rPr>
            </w:pPr>
            <w:r w:rsidRPr="00217EEE">
              <w:rPr>
                <w:rFonts w:ascii="Comic Sans MS" w:hAnsi="Comic Sans MS"/>
                <w:b/>
                <w:sz w:val="22"/>
                <w:szCs w:val="22"/>
                <w:u w:val="single"/>
              </w:rPr>
              <w:t xml:space="preserve">Unit Title: F3   </w:t>
            </w:r>
          </w:p>
          <w:p w14:paraId="1698E50E" w14:textId="77777777" w:rsidR="0058075A" w:rsidRPr="00217EEE" w:rsidRDefault="0058075A" w:rsidP="00217EEE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22"/>
                <w:szCs w:val="22"/>
                <w:u w:val="single"/>
              </w:rPr>
            </w:pPr>
            <w:r w:rsidRPr="00217EEE">
              <w:rPr>
                <w:rFonts w:ascii="Comic Sans MS" w:hAnsi="Comic Sans MS"/>
                <w:b/>
                <w:sz w:val="22"/>
                <w:szCs w:val="22"/>
              </w:rPr>
              <w:t>Which places are special and why?</w:t>
            </w:r>
            <w:r w:rsidRPr="00217EEE">
              <w:rPr>
                <w:rFonts w:ascii="Comic Sans MS" w:hAnsi="Comic Sans MS"/>
                <w:b/>
                <w:sz w:val="22"/>
                <w:szCs w:val="22"/>
                <w:u w:val="single"/>
              </w:rPr>
              <w:t xml:space="preserve"> </w:t>
            </w:r>
          </w:p>
          <w:p w14:paraId="0297FF84" w14:textId="77777777" w:rsidR="0058075A" w:rsidRPr="00217EEE" w:rsidRDefault="0058075A" w:rsidP="00217EEE">
            <w:pPr>
              <w:spacing w:after="200" w:line="276" w:lineRule="auto"/>
              <w:rPr>
                <w:rFonts w:ascii="Comic Sans MS" w:hAnsi="Comic Sans MS"/>
                <w:sz w:val="22"/>
                <w:szCs w:val="22"/>
              </w:rPr>
            </w:pPr>
            <w:r w:rsidRPr="00217EEE">
              <w:rPr>
                <w:rFonts w:ascii="Comic Sans MS" w:hAnsi="Comic Sans MS"/>
                <w:sz w:val="22"/>
                <w:szCs w:val="22"/>
              </w:rPr>
              <w:t>Strand: Believing</w:t>
            </w:r>
          </w:p>
          <w:p w14:paraId="1C320BA0" w14:textId="77777777" w:rsidR="0058075A" w:rsidRPr="00217EEE" w:rsidRDefault="0058075A" w:rsidP="00217EEE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17EEE">
              <w:rPr>
                <w:rFonts w:ascii="Comic Sans MS" w:hAnsi="Comic Sans MS"/>
                <w:sz w:val="22"/>
                <w:szCs w:val="22"/>
              </w:rPr>
              <w:t>Worldviews: Christians, Muslims, Jewish people</w:t>
            </w:r>
            <w:r w:rsidRPr="00217EEE">
              <w:rPr>
                <w:rFonts w:ascii="Comic Sans MS" w:hAnsi="Comic Sans MS"/>
                <w:b/>
                <w:sz w:val="22"/>
                <w:szCs w:val="22"/>
                <w:u w:val="single"/>
              </w:rPr>
              <w:t xml:space="preserve">                              </w:t>
            </w:r>
          </w:p>
        </w:tc>
        <w:tc>
          <w:tcPr>
            <w:tcW w:w="2083" w:type="dxa"/>
            <w:shd w:val="clear" w:color="auto" w:fill="FFDD71"/>
          </w:tcPr>
          <w:p w14:paraId="46F4B419" w14:textId="77777777" w:rsidR="0058075A" w:rsidRPr="00217EEE" w:rsidRDefault="0058075A" w:rsidP="00217EEE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22"/>
                <w:szCs w:val="22"/>
                <w:u w:val="single"/>
              </w:rPr>
            </w:pPr>
            <w:r w:rsidRPr="00217EEE">
              <w:rPr>
                <w:rFonts w:ascii="Comic Sans MS" w:hAnsi="Comic Sans MS"/>
                <w:b/>
                <w:sz w:val="22"/>
                <w:szCs w:val="22"/>
                <w:u w:val="single"/>
              </w:rPr>
              <w:t xml:space="preserve">Unit Title: F5                          </w:t>
            </w:r>
          </w:p>
          <w:p w14:paraId="34ADEBB0" w14:textId="77777777" w:rsidR="0058075A" w:rsidRPr="00217EEE" w:rsidRDefault="0058075A" w:rsidP="00217EEE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17EEE">
              <w:rPr>
                <w:rFonts w:ascii="Comic Sans MS" w:hAnsi="Comic Sans MS"/>
                <w:b/>
                <w:sz w:val="22"/>
                <w:szCs w:val="22"/>
              </w:rPr>
              <w:t>Where do we belong?</w:t>
            </w:r>
          </w:p>
          <w:p w14:paraId="0F379928" w14:textId="77777777" w:rsidR="0058075A" w:rsidRPr="00217EEE" w:rsidRDefault="0058075A" w:rsidP="00217EEE">
            <w:pPr>
              <w:spacing w:after="200" w:line="276" w:lineRule="auto"/>
              <w:rPr>
                <w:rFonts w:ascii="Comic Sans MS" w:hAnsi="Comic Sans MS"/>
                <w:sz w:val="22"/>
                <w:szCs w:val="22"/>
              </w:rPr>
            </w:pPr>
            <w:r w:rsidRPr="00217EEE">
              <w:rPr>
                <w:rFonts w:ascii="Comic Sans MS" w:hAnsi="Comic Sans MS"/>
                <w:sz w:val="22"/>
                <w:szCs w:val="22"/>
              </w:rPr>
              <w:t>Strand: Believing</w:t>
            </w:r>
          </w:p>
          <w:p w14:paraId="62FB3B51" w14:textId="77777777" w:rsidR="0058075A" w:rsidRPr="00217EEE" w:rsidRDefault="0058075A" w:rsidP="00217EEE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17EEE">
              <w:rPr>
                <w:rFonts w:ascii="Comic Sans MS" w:hAnsi="Comic Sans MS"/>
                <w:sz w:val="22"/>
                <w:szCs w:val="22"/>
              </w:rPr>
              <w:t>Worldviews: Christians, Muslims, Jewish people</w:t>
            </w:r>
          </w:p>
        </w:tc>
        <w:tc>
          <w:tcPr>
            <w:tcW w:w="2184" w:type="dxa"/>
            <w:shd w:val="clear" w:color="auto" w:fill="FFDD71"/>
          </w:tcPr>
          <w:p w14:paraId="5B1F7D92" w14:textId="77777777" w:rsidR="0058075A" w:rsidRPr="00217EEE" w:rsidRDefault="0058075A" w:rsidP="00217EEE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22"/>
                <w:szCs w:val="22"/>
                <w:u w:val="single"/>
              </w:rPr>
            </w:pPr>
            <w:r w:rsidRPr="00217EEE">
              <w:rPr>
                <w:rFonts w:ascii="Comic Sans MS" w:hAnsi="Comic Sans MS"/>
                <w:b/>
                <w:sz w:val="22"/>
                <w:szCs w:val="22"/>
                <w:u w:val="single"/>
              </w:rPr>
              <w:t xml:space="preserve">Unit Title: F6                              </w:t>
            </w:r>
          </w:p>
          <w:p w14:paraId="62214080" w14:textId="77777777" w:rsidR="0058075A" w:rsidRPr="00217EEE" w:rsidRDefault="0058075A" w:rsidP="00217EEE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17EEE">
              <w:rPr>
                <w:rFonts w:ascii="Comic Sans MS" w:hAnsi="Comic Sans MS"/>
                <w:b/>
                <w:sz w:val="22"/>
                <w:szCs w:val="22"/>
              </w:rPr>
              <w:t>What is special about our world?</w:t>
            </w:r>
          </w:p>
          <w:p w14:paraId="30B44F02" w14:textId="77777777" w:rsidR="0058075A" w:rsidRPr="00217EEE" w:rsidRDefault="0058075A" w:rsidP="00217EEE">
            <w:pPr>
              <w:spacing w:after="200" w:line="276" w:lineRule="auto"/>
              <w:rPr>
                <w:rFonts w:ascii="Comic Sans MS" w:hAnsi="Comic Sans MS"/>
                <w:sz w:val="22"/>
                <w:szCs w:val="22"/>
              </w:rPr>
            </w:pPr>
            <w:r w:rsidRPr="00217EEE">
              <w:rPr>
                <w:rFonts w:ascii="Comic Sans MS" w:hAnsi="Comic Sans MS"/>
                <w:sz w:val="22"/>
                <w:szCs w:val="22"/>
              </w:rPr>
              <w:t>Strand: Believing</w:t>
            </w:r>
          </w:p>
          <w:p w14:paraId="1047D7C5" w14:textId="77777777" w:rsidR="0058075A" w:rsidRPr="00217EEE" w:rsidRDefault="0058075A" w:rsidP="00217EEE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17EEE">
              <w:rPr>
                <w:rFonts w:ascii="Comic Sans MS" w:hAnsi="Comic Sans MS"/>
                <w:sz w:val="22"/>
                <w:szCs w:val="22"/>
              </w:rPr>
              <w:t>Worldviews: Christians, Muslims, Jewish people</w:t>
            </w:r>
          </w:p>
        </w:tc>
      </w:tr>
      <w:bookmarkEnd w:id="0"/>
    </w:tbl>
    <w:p w14:paraId="797E7596" w14:textId="57A88EFC" w:rsidR="0058075A" w:rsidRDefault="0058075A" w:rsidP="002753A5">
      <w:pPr>
        <w:pStyle w:val="Header"/>
        <w:jc w:val="center"/>
        <w:rPr>
          <w:rFonts w:ascii="Comic Sans MS" w:hAnsi="Comic Sans MS"/>
          <w:b/>
          <w:noProof/>
          <w:sz w:val="28"/>
          <w:szCs w:val="28"/>
          <w:u w:val="single"/>
        </w:rPr>
      </w:pPr>
    </w:p>
    <w:tbl>
      <w:tblPr>
        <w:tblStyle w:val="TableGrid"/>
        <w:tblpPr w:leftFromText="180" w:rightFromText="180" w:vertAnchor="text" w:horzAnchor="margin" w:tblpY="-55"/>
        <w:tblW w:w="14126" w:type="dxa"/>
        <w:tblLook w:val="04A0" w:firstRow="1" w:lastRow="0" w:firstColumn="1" w:lastColumn="0" w:noHBand="0" w:noVBand="1"/>
      </w:tblPr>
      <w:tblGrid>
        <w:gridCol w:w="738"/>
        <w:gridCol w:w="4449"/>
        <w:gridCol w:w="4680"/>
        <w:gridCol w:w="4259"/>
      </w:tblGrid>
      <w:tr w:rsidR="00217EEE" w:rsidRPr="0071229C" w14:paraId="3A25CEEC" w14:textId="77777777" w:rsidTr="00217EEE">
        <w:trPr>
          <w:trHeight w:val="1119"/>
        </w:trPr>
        <w:tc>
          <w:tcPr>
            <w:tcW w:w="738" w:type="dxa"/>
            <w:shd w:val="clear" w:color="auto" w:fill="F2F2F2" w:themeFill="background1" w:themeFillShade="F2"/>
          </w:tcPr>
          <w:p w14:paraId="216A21E0" w14:textId="77777777" w:rsidR="00217EEE" w:rsidRPr="0071229C" w:rsidRDefault="00217EEE" w:rsidP="00217EEE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  <w:tc>
          <w:tcPr>
            <w:tcW w:w="4449" w:type="dxa"/>
            <w:shd w:val="clear" w:color="auto" w:fill="F2F2F2" w:themeFill="background1" w:themeFillShade="F2"/>
          </w:tcPr>
          <w:p w14:paraId="7FA23FC0" w14:textId="77777777" w:rsidR="00217EEE" w:rsidRPr="0071229C" w:rsidRDefault="00217EEE" w:rsidP="00217EEE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>Term 1 -Autumn</w:t>
            </w:r>
          </w:p>
        </w:tc>
        <w:tc>
          <w:tcPr>
            <w:tcW w:w="4680" w:type="dxa"/>
            <w:shd w:val="clear" w:color="auto" w:fill="F2F2F2" w:themeFill="background1" w:themeFillShade="F2"/>
          </w:tcPr>
          <w:p w14:paraId="0E749D7E" w14:textId="77777777" w:rsidR="00217EEE" w:rsidRPr="0071229C" w:rsidRDefault="00217EEE" w:rsidP="00217EEE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>Term 2 - Spring</w:t>
            </w:r>
          </w:p>
        </w:tc>
        <w:tc>
          <w:tcPr>
            <w:tcW w:w="4259" w:type="dxa"/>
            <w:shd w:val="clear" w:color="auto" w:fill="F2F2F2" w:themeFill="background1" w:themeFillShade="F2"/>
          </w:tcPr>
          <w:p w14:paraId="2ACA9E40" w14:textId="77777777" w:rsidR="00217EEE" w:rsidRPr="0071229C" w:rsidRDefault="00217EEE" w:rsidP="00217EEE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>Term 3 - Summer</w:t>
            </w:r>
          </w:p>
        </w:tc>
      </w:tr>
    </w:tbl>
    <w:p w14:paraId="78825088" w14:textId="77777777" w:rsidR="00217EEE" w:rsidRPr="00483F00" w:rsidRDefault="00217EEE" w:rsidP="002753A5">
      <w:pPr>
        <w:pStyle w:val="Header"/>
        <w:jc w:val="center"/>
        <w:rPr>
          <w:rFonts w:ascii="Comic Sans MS" w:hAnsi="Comic Sans MS"/>
          <w:b/>
          <w:noProof/>
          <w:sz w:val="28"/>
          <w:szCs w:val="28"/>
          <w:u w:val="single"/>
        </w:rPr>
      </w:pPr>
    </w:p>
    <w:p w14:paraId="283E98A3" w14:textId="09AFCAD9" w:rsidR="006E0769" w:rsidRDefault="002753A5" w:rsidP="002753A5">
      <w:pPr>
        <w:pStyle w:val="NormalWeb"/>
      </w:pPr>
      <w:r>
        <w:rPr>
          <w:noProof/>
        </w:rPr>
        <w:lastRenderedPageBreak/>
        <w:drawing>
          <wp:inline distT="0" distB="0" distL="0" distR="0" wp14:anchorId="3C665C78" wp14:editId="22AE0984">
            <wp:extent cx="8678503" cy="5626802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2369" cy="5642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E0769" w:rsidSect="002753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3A5"/>
    <w:rsid w:val="00217EEE"/>
    <w:rsid w:val="002753A5"/>
    <w:rsid w:val="00334645"/>
    <w:rsid w:val="00383419"/>
    <w:rsid w:val="0058075A"/>
    <w:rsid w:val="006E0769"/>
    <w:rsid w:val="00AE68F2"/>
    <w:rsid w:val="00D12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AEC98"/>
  <w15:chartTrackingRefBased/>
  <w15:docId w15:val="{A8047EF7-243F-4854-8C45-473695D10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5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5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753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53A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2753A5"/>
    <w:pPr>
      <w:spacing w:before="100" w:beforeAutospacing="1" w:after="100" w:afterAutospacing="1"/>
    </w:pPr>
  </w:style>
  <w:style w:type="table" w:customStyle="1" w:styleId="TableGrid1">
    <w:name w:val="Table Grid1"/>
    <w:basedOn w:val="TableNormal"/>
    <w:next w:val="TableGrid"/>
    <w:uiPriority w:val="59"/>
    <w:rsid w:val="005807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016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Hayes</dc:creator>
  <cp:keywords/>
  <dc:description/>
  <cp:lastModifiedBy>Lisa Hayes</cp:lastModifiedBy>
  <cp:revision>2</cp:revision>
  <dcterms:created xsi:type="dcterms:W3CDTF">2025-10-02T09:39:00Z</dcterms:created>
  <dcterms:modified xsi:type="dcterms:W3CDTF">2025-10-02T09:39:00Z</dcterms:modified>
</cp:coreProperties>
</file>